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6F" w:rsidRPr="00B1728D" w:rsidRDefault="00A64893" w:rsidP="007728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РАЗДЕЛ 4</w:t>
      </w:r>
      <w:r w:rsidR="0077286F" w:rsidRPr="00B1728D">
        <w:rPr>
          <w:rFonts w:ascii="Times New Roman" w:hAnsi="Times New Roman" w:cs="Times New Roman"/>
          <w:b/>
          <w:sz w:val="24"/>
          <w:szCs w:val="24"/>
          <w:lang w:eastAsia="ru-RU"/>
        </w:rPr>
        <w:t>.  КАЛЕНДАРНЫЙ ПЛАН ВОСПИТАТЕЛЬНОЙ РАБОТЫ В ОБЩЕЖИТИИ ГБПОУ «СТОТ» НА 2022-2023 УЧЕБНЫЙ ГОД</w:t>
      </w:r>
    </w:p>
    <w:p w:rsidR="0077286F" w:rsidRPr="00B1728D" w:rsidRDefault="0077286F" w:rsidP="0077286F">
      <w:pPr>
        <w:rPr>
          <w:rFonts w:ascii="Times New Roman" w:hAnsi="Times New Roman" w:cs="Times New Roman"/>
          <w:sz w:val="24"/>
          <w:szCs w:val="24"/>
        </w:rPr>
      </w:pPr>
    </w:p>
    <w:p w:rsidR="0077286F" w:rsidRPr="00B1728D" w:rsidRDefault="0077286F" w:rsidP="0077286F">
      <w:pPr>
        <w:pStyle w:val="a3"/>
        <w:spacing w:before="5"/>
        <w:rPr>
          <w:b/>
          <w:sz w:val="24"/>
          <w:szCs w:val="24"/>
        </w:rPr>
      </w:pPr>
    </w:p>
    <w:p w:rsidR="0077286F" w:rsidRPr="00B1728D" w:rsidRDefault="0077286F" w:rsidP="0077286F">
      <w:pPr>
        <w:spacing w:before="90" w:after="0" w:line="275" w:lineRule="exact"/>
        <w:ind w:left="2014"/>
        <w:rPr>
          <w:rFonts w:ascii="Times New Roman" w:hAnsi="Times New Roman" w:cs="Times New Roman"/>
          <w:sz w:val="24"/>
          <w:szCs w:val="24"/>
        </w:rPr>
      </w:pPr>
      <w:r w:rsidRPr="00B1728D">
        <w:rPr>
          <w:rFonts w:ascii="Times New Roman" w:hAnsi="Times New Roman" w:cs="Times New Roman"/>
          <w:sz w:val="24"/>
          <w:szCs w:val="24"/>
        </w:rPr>
        <w:t>ПРИНЯТО</w:t>
      </w:r>
    </w:p>
    <w:p w:rsidR="0077286F" w:rsidRPr="00B1728D" w:rsidRDefault="0077286F" w:rsidP="0077286F">
      <w:pPr>
        <w:spacing w:after="0" w:line="242" w:lineRule="auto"/>
        <w:ind w:left="1050" w:right="11542"/>
        <w:rPr>
          <w:rFonts w:ascii="Times New Roman" w:hAnsi="Times New Roman" w:cs="Times New Roman"/>
          <w:sz w:val="24"/>
          <w:szCs w:val="24"/>
        </w:rPr>
      </w:pPr>
      <w:r w:rsidRPr="00B1728D">
        <w:rPr>
          <w:rFonts w:ascii="Times New Roman" w:hAnsi="Times New Roman" w:cs="Times New Roman"/>
          <w:sz w:val="24"/>
          <w:szCs w:val="24"/>
        </w:rPr>
        <w:t xml:space="preserve">решением на заседании </w:t>
      </w:r>
    </w:p>
    <w:p w:rsidR="0077286F" w:rsidRPr="00B1728D" w:rsidRDefault="0077286F" w:rsidP="0077286F">
      <w:pPr>
        <w:spacing w:after="0" w:line="242" w:lineRule="auto"/>
        <w:ind w:left="1050" w:right="11542"/>
        <w:rPr>
          <w:rFonts w:ascii="Times New Roman" w:hAnsi="Times New Roman" w:cs="Times New Roman"/>
          <w:sz w:val="24"/>
          <w:szCs w:val="24"/>
        </w:rPr>
      </w:pPr>
      <w:r w:rsidRPr="00B1728D">
        <w:rPr>
          <w:rFonts w:ascii="Times New Roman" w:hAnsi="Times New Roman" w:cs="Times New Roman"/>
          <w:sz w:val="24"/>
          <w:szCs w:val="24"/>
        </w:rPr>
        <w:t>Совета</w:t>
      </w:r>
      <w:r w:rsidRPr="00B1728D">
        <w:rPr>
          <w:rFonts w:ascii="Times New Roman" w:hAnsi="Times New Roman" w:cs="Times New Roman"/>
          <w:spacing w:val="-58"/>
          <w:sz w:val="24"/>
          <w:szCs w:val="24"/>
        </w:rPr>
        <w:t xml:space="preserve">         </w:t>
      </w:r>
      <w:r w:rsidRPr="00B1728D">
        <w:rPr>
          <w:rFonts w:ascii="Times New Roman" w:hAnsi="Times New Roman" w:cs="Times New Roman"/>
          <w:sz w:val="24"/>
          <w:szCs w:val="24"/>
        </w:rPr>
        <w:t xml:space="preserve"> общежития</w:t>
      </w:r>
    </w:p>
    <w:p w:rsidR="0077286F" w:rsidRPr="00B1728D" w:rsidRDefault="0077286F" w:rsidP="0077286F">
      <w:pPr>
        <w:spacing w:before="16" w:after="0"/>
        <w:ind w:left="1050"/>
        <w:rPr>
          <w:rFonts w:ascii="Times New Roman" w:hAnsi="Times New Roman" w:cs="Times New Roman"/>
          <w:sz w:val="24"/>
          <w:szCs w:val="24"/>
        </w:rPr>
      </w:pPr>
      <w:r w:rsidRPr="00B1728D">
        <w:rPr>
          <w:rFonts w:ascii="Times New Roman" w:hAnsi="Times New Roman" w:cs="Times New Roman"/>
          <w:sz w:val="24"/>
          <w:szCs w:val="24"/>
        </w:rPr>
        <w:t>Протокол</w:t>
      </w:r>
      <w:r w:rsidRPr="00B1728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728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1728D">
        <w:rPr>
          <w:rFonts w:ascii="Times New Roman" w:hAnsi="Times New Roman" w:cs="Times New Roman"/>
          <w:sz w:val="24"/>
          <w:szCs w:val="24"/>
        </w:rPr>
        <w:t>№</w:t>
      </w:r>
      <w:r w:rsidRPr="00B1728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728D">
        <w:rPr>
          <w:rFonts w:ascii="Times New Roman" w:hAnsi="Times New Roman" w:cs="Times New Roman"/>
          <w:sz w:val="24"/>
          <w:szCs w:val="24"/>
          <w:u w:val="single"/>
        </w:rPr>
        <w:t>1 от 08 сентября 2022</w:t>
      </w:r>
    </w:p>
    <w:p w:rsidR="0077286F" w:rsidRPr="00B1728D" w:rsidRDefault="0077286F" w:rsidP="0077286F">
      <w:pPr>
        <w:pStyle w:val="a3"/>
        <w:rPr>
          <w:sz w:val="24"/>
          <w:szCs w:val="24"/>
        </w:rPr>
      </w:pPr>
    </w:p>
    <w:p w:rsidR="0077286F" w:rsidRPr="00B1728D" w:rsidRDefault="0077286F" w:rsidP="0077286F">
      <w:pPr>
        <w:pStyle w:val="a3"/>
        <w:rPr>
          <w:sz w:val="24"/>
          <w:szCs w:val="24"/>
        </w:rPr>
      </w:pPr>
    </w:p>
    <w:p w:rsidR="0077286F" w:rsidRPr="00B1728D" w:rsidRDefault="0077286F" w:rsidP="0077286F">
      <w:pPr>
        <w:pStyle w:val="a3"/>
        <w:spacing w:before="9"/>
        <w:rPr>
          <w:sz w:val="24"/>
          <w:szCs w:val="24"/>
        </w:rPr>
      </w:pPr>
    </w:p>
    <w:p w:rsidR="0077286F" w:rsidRPr="00B1728D" w:rsidRDefault="0077286F" w:rsidP="007728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28D">
        <w:rPr>
          <w:rFonts w:ascii="Times New Roman" w:hAnsi="Times New Roman" w:cs="Times New Roman"/>
          <w:b/>
          <w:spacing w:val="-1"/>
          <w:sz w:val="24"/>
          <w:szCs w:val="24"/>
        </w:rPr>
        <w:t>КАЛЕНДАРНЫЙ</w:t>
      </w:r>
      <w:r w:rsidRPr="00B1728D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B1728D">
        <w:rPr>
          <w:rFonts w:ascii="Times New Roman" w:hAnsi="Times New Roman" w:cs="Times New Roman"/>
          <w:b/>
          <w:spacing w:val="-1"/>
          <w:sz w:val="24"/>
          <w:szCs w:val="24"/>
        </w:rPr>
        <w:t>ПЛАН</w:t>
      </w:r>
      <w:r w:rsidRPr="00B1728D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B1728D">
        <w:rPr>
          <w:rFonts w:ascii="Times New Roman" w:hAnsi="Times New Roman" w:cs="Times New Roman"/>
          <w:b/>
          <w:spacing w:val="-1"/>
          <w:sz w:val="24"/>
          <w:szCs w:val="24"/>
        </w:rPr>
        <w:t>ВОСПИТАТЕЛЬНОЙ</w:t>
      </w:r>
      <w:r w:rsidRPr="00B1728D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B1728D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</w:p>
    <w:p w:rsidR="0077286F" w:rsidRPr="00B1728D" w:rsidRDefault="0077286F" w:rsidP="0077286F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728D">
        <w:rPr>
          <w:rFonts w:ascii="Times New Roman" w:hAnsi="Times New Roman" w:cs="Times New Roman"/>
          <w:b/>
          <w:sz w:val="24"/>
          <w:szCs w:val="24"/>
          <w:lang w:eastAsia="ru-RU"/>
        </w:rPr>
        <w:t>В ОБЩЕЖИТИИ ГБПОУ «СПАССКИЙ ТЕХНИКУМ ОТРАСЛЕВЫХ ТЕХНОЛОГИЙ»</w:t>
      </w:r>
    </w:p>
    <w:p w:rsidR="0077286F" w:rsidRPr="00B1728D" w:rsidRDefault="0077286F" w:rsidP="00772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B1728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2022-2023 УЧЕБНЫЙ ГОД</w:t>
      </w:r>
    </w:p>
    <w:p w:rsidR="0077286F" w:rsidRPr="00B1728D" w:rsidRDefault="0077286F" w:rsidP="0077286F">
      <w:pPr>
        <w:spacing w:before="90" w:line="275" w:lineRule="exact"/>
        <w:ind w:left="4348" w:right="39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86F" w:rsidRPr="00B1728D" w:rsidRDefault="0077286F" w:rsidP="0077286F">
      <w:pPr>
        <w:pStyle w:val="a3"/>
        <w:spacing w:before="9"/>
        <w:rPr>
          <w:sz w:val="24"/>
          <w:szCs w:val="24"/>
        </w:rPr>
      </w:pPr>
    </w:p>
    <w:p w:rsidR="0077286F" w:rsidRPr="00B1728D" w:rsidRDefault="0077286F" w:rsidP="0077286F">
      <w:pPr>
        <w:spacing w:before="1"/>
        <w:ind w:left="4348" w:right="3981"/>
        <w:jc w:val="center"/>
        <w:rPr>
          <w:rFonts w:ascii="Times New Roman" w:hAnsi="Times New Roman" w:cs="Times New Roman"/>
          <w:sz w:val="24"/>
          <w:szCs w:val="24"/>
        </w:rPr>
      </w:pPr>
      <w:r w:rsidRPr="00B1728D">
        <w:rPr>
          <w:rFonts w:ascii="Times New Roman" w:hAnsi="Times New Roman" w:cs="Times New Roman"/>
          <w:sz w:val="24"/>
          <w:szCs w:val="24"/>
        </w:rPr>
        <w:t>на</w:t>
      </w:r>
      <w:r w:rsidRPr="00B1728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728D">
        <w:rPr>
          <w:rFonts w:ascii="Times New Roman" w:hAnsi="Times New Roman" w:cs="Times New Roman"/>
          <w:sz w:val="24"/>
          <w:szCs w:val="24"/>
        </w:rPr>
        <w:t>период</w:t>
      </w:r>
      <w:r w:rsidRPr="00B1728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728D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B1728D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B1728D">
        <w:rPr>
          <w:rFonts w:ascii="Times New Roman" w:hAnsi="Times New Roman" w:cs="Times New Roman"/>
          <w:sz w:val="24"/>
          <w:szCs w:val="24"/>
          <w:u w:val="single"/>
        </w:rPr>
        <w:t>01.09.2022</w:t>
      </w:r>
      <w:r w:rsidRPr="00B1728D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B1728D">
        <w:rPr>
          <w:rFonts w:ascii="Times New Roman" w:hAnsi="Times New Roman" w:cs="Times New Roman"/>
          <w:sz w:val="24"/>
          <w:szCs w:val="24"/>
          <w:u w:val="single"/>
        </w:rPr>
        <w:t>г.</w:t>
      </w:r>
      <w:r w:rsidRPr="00B1728D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B1728D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Pr="00B1728D">
        <w:rPr>
          <w:rFonts w:ascii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B1728D">
        <w:rPr>
          <w:rFonts w:ascii="Times New Roman" w:hAnsi="Times New Roman" w:cs="Times New Roman"/>
          <w:sz w:val="24"/>
          <w:szCs w:val="24"/>
          <w:u w:val="single"/>
        </w:rPr>
        <w:t>30.06.2023</w:t>
      </w:r>
      <w:r w:rsidRPr="00B1728D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B1728D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77286F" w:rsidRPr="00B1728D" w:rsidRDefault="0077286F" w:rsidP="0077286F">
      <w:pPr>
        <w:pStyle w:val="a3"/>
        <w:rPr>
          <w:sz w:val="24"/>
          <w:szCs w:val="24"/>
        </w:rPr>
      </w:pPr>
    </w:p>
    <w:p w:rsidR="0077286F" w:rsidRPr="00B1728D" w:rsidRDefault="0077286F" w:rsidP="0077286F">
      <w:pPr>
        <w:pStyle w:val="a3"/>
        <w:rPr>
          <w:sz w:val="24"/>
          <w:szCs w:val="24"/>
        </w:rPr>
      </w:pPr>
    </w:p>
    <w:p w:rsidR="0077286F" w:rsidRDefault="0077286F" w:rsidP="0077286F">
      <w:pPr>
        <w:pStyle w:val="a3"/>
        <w:rPr>
          <w:sz w:val="20"/>
        </w:rPr>
      </w:pPr>
    </w:p>
    <w:p w:rsidR="0077286F" w:rsidRDefault="0077286F" w:rsidP="0077286F">
      <w:pPr>
        <w:pStyle w:val="a3"/>
        <w:rPr>
          <w:sz w:val="20"/>
        </w:rPr>
      </w:pPr>
    </w:p>
    <w:p w:rsidR="0077286F" w:rsidRDefault="0077286F" w:rsidP="0077286F">
      <w:pPr>
        <w:pStyle w:val="a3"/>
        <w:rPr>
          <w:sz w:val="20"/>
        </w:rPr>
      </w:pPr>
    </w:p>
    <w:p w:rsidR="0077286F" w:rsidRDefault="0077286F" w:rsidP="0077286F">
      <w:pPr>
        <w:pStyle w:val="a3"/>
        <w:rPr>
          <w:sz w:val="20"/>
        </w:rPr>
      </w:pPr>
    </w:p>
    <w:p w:rsidR="0077286F" w:rsidRDefault="0077286F" w:rsidP="0077286F">
      <w:pPr>
        <w:pStyle w:val="a3"/>
        <w:rPr>
          <w:sz w:val="20"/>
        </w:rPr>
      </w:pPr>
    </w:p>
    <w:p w:rsidR="0077286F" w:rsidRDefault="0077286F" w:rsidP="0077286F">
      <w:pPr>
        <w:pStyle w:val="a3"/>
        <w:rPr>
          <w:sz w:val="20"/>
        </w:rPr>
      </w:pPr>
    </w:p>
    <w:p w:rsidR="0077286F" w:rsidRDefault="0077286F" w:rsidP="0077286F">
      <w:pPr>
        <w:pStyle w:val="a3"/>
        <w:rPr>
          <w:sz w:val="20"/>
        </w:rPr>
      </w:pPr>
    </w:p>
    <w:p w:rsidR="0077286F" w:rsidRDefault="0077286F" w:rsidP="0077286F">
      <w:pPr>
        <w:pStyle w:val="a3"/>
        <w:rPr>
          <w:sz w:val="20"/>
        </w:rPr>
      </w:pPr>
    </w:p>
    <w:p w:rsidR="0077286F" w:rsidRDefault="0077286F" w:rsidP="0077286F">
      <w:pPr>
        <w:pStyle w:val="a3"/>
        <w:rPr>
          <w:sz w:val="20"/>
        </w:rPr>
      </w:pPr>
    </w:p>
    <w:p w:rsidR="0077286F" w:rsidRDefault="0077286F" w:rsidP="0077286F">
      <w:pPr>
        <w:pStyle w:val="a3"/>
        <w:rPr>
          <w:sz w:val="20"/>
        </w:rPr>
      </w:pPr>
    </w:p>
    <w:p w:rsidR="0077286F" w:rsidRDefault="0077286F" w:rsidP="0077286F">
      <w:pPr>
        <w:pStyle w:val="a3"/>
        <w:rPr>
          <w:sz w:val="20"/>
        </w:rPr>
      </w:pPr>
    </w:p>
    <w:p w:rsidR="0077286F" w:rsidRDefault="0077286F" w:rsidP="0077286F">
      <w:pPr>
        <w:pStyle w:val="a3"/>
        <w:rPr>
          <w:sz w:val="20"/>
        </w:rPr>
      </w:pPr>
    </w:p>
    <w:p w:rsidR="0077286F" w:rsidRDefault="0077286F" w:rsidP="0077286F">
      <w:pPr>
        <w:pStyle w:val="a3"/>
        <w:spacing w:before="6"/>
        <w:rPr>
          <w:sz w:val="28"/>
        </w:rPr>
      </w:pPr>
    </w:p>
    <w:p w:rsidR="0077286F" w:rsidRPr="0077286F" w:rsidRDefault="0077286F" w:rsidP="0077286F">
      <w:pPr>
        <w:spacing w:before="90"/>
        <w:ind w:left="4348" w:right="3978"/>
        <w:jc w:val="center"/>
        <w:rPr>
          <w:rFonts w:ascii="Times New Roman" w:hAnsi="Times New Roman" w:cs="Times New Roman"/>
          <w:b/>
          <w:sz w:val="24"/>
        </w:rPr>
      </w:pPr>
      <w:r w:rsidRPr="0077286F">
        <w:rPr>
          <w:rFonts w:ascii="Times New Roman" w:hAnsi="Times New Roman" w:cs="Times New Roman"/>
          <w:b/>
          <w:sz w:val="24"/>
        </w:rPr>
        <w:t>Болгар,</w:t>
      </w:r>
      <w:r w:rsidRPr="0077286F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77286F">
        <w:rPr>
          <w:rFonts w:ascii="Times New Roman" w:hAnsi="Times New Roman" w:cs="Times New Roman"/>
          <w:b/>
          <w:sz w:val="24"/>
        </w:rPr>
        <w:t>2022г</w:t>
      </w:r>
    </w:p>
    <w:p w:rsidR="0077286F" w:rsidRDefault="0077286F" w:rsidP="0077286F">
      <w:pPr>
        <w:jc w:val="center"/>
        <w:rPr>
          <w:sz w:val="24"/>
        </w:rPr>
        <w:sectPr w:rsidR="0077286F" w:rsidSect="0077286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W w:w="14362" w:type="dxa"/>
        <w:tblLayout w:type="fixed"/>
        <w:tblLook w:val="04A0"/>
      </w:tblPr>
      <w:tblGrid>
        <w:gridCol w:w="1463"/>
        <w:gridCol w:w="3969"/>
        <w:gridCol w:w="3119"/>
        <w:gridCol w:w="3543"/>
        <w:gridCol w:w="2268"/>
      </w:tblGrid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 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tabs>
                <w:tab w:val="left" w:pos="2238"/>
              </w:tabs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ЛР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tabs>
                <w:tab w:val="left" w:pos="2238"/>
              </w:tabs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11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5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01.09.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со студентами, проживающими в общежитии. Распределение обязанностей. Ознакомление студентов, проживающих в общежитии с правилами внутреннего распорядка, противопожарной безопасности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Жилищно-бытовое направление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6, ЛР 7, ЛР 8,ЛР 9, ЛР 10 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02.09.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банка данных о студентах, проживающих в общежитии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Комендант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03.09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ко Дню солидарности в борьбе с терроризмом.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04.09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«Мои увлечения»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воспитание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0 5.09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студентов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Социально-психологическое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направление Жилищно-бытовое направление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3, ЛР 7, ЛР 8,ЛР 12,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06.09.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«Правила жизни в общежитии», «Противопожарная безопасность»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Гражданско-патриотическое, 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07.09.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членов Совета общежития. Собрание совета Общежития (3 раз в месяц) воспитатели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08.09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«Интернет и безопасное поведение»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10.09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поведением и общением студентов, выявление проблем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Социально-психологическое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11.09-13.09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со студентами, проживающими в общежитии по актуальным для них вопросам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Комендант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12.09.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«Вечер знакомств».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14.09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санитарного состояния комнат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Комендант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каждого месяца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генеральной уборки в коридоре общежития, душевой, туалете, в общей комнате и комнатах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студенты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день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пропускного режима, измерение термометрии студентов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Вахтер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15.09.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«Меры принимаемы администрацией техникума за правонарушения студентами, проживающими в общежитии»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мере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необхо-димости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связи с родителями студентов, проживающих в общежитии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Каждый день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Подержание связи с мастерами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 и классными руководителями.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Каждый день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Беседы-пятиминутки с членами Совета общежития на текущие вопросы, касающиеся жизни общежития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26.09-27.09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девочками первокурсниками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28.09-30.09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экрана чистоты комнат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8, ЛР 10,ЛР 12,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6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11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5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09.10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 в общежитии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6, ЛР 9,ЛР 11,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07.-08.10.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«С новосельем, первокурсник!»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Жилищно-бытовое направление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Конкурс «Уютная комната»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Социально-нравственное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общежития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01.-05.10.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праздничному концерту ко Дню учителя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03.-8.10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трезвости. Беседа с использованием презентации о последствиях употребления алкоголя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11.10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«Умелые руки» (по пошиву и мелкому ремонту одежды)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6, ЛР 9,ЛР 11,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06.10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Ответственность за драки.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беседа со студентами 1 курса (Статья 115.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Умышленное причинение легкого вреда здоровью. Статья 116.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Побои)</w:t>
            </w:r>
            <w:proofErr w:type="gramEnd"/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КДН Палагина совместно с педагогом – психологом Масловой А.Г.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учебного года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взаимопомощи во внутренних работах.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12.10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Совета общежития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6, ЛР 9,ЛР 11,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13.10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студенты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совместно со студенческим самоуправлением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тему «Гигиена тела и одежды»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2, ЛР 5, ЛР 7,ЛР 9,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вежливости «Вежливые слова»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4, ЛР 7, ЛР 8,ЛР 10, ЛР 12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ПДН на тему «Твои права и обязанности»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КДН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Палагина Е.В.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19-21.10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в рамках Всероссийского Дня финансовой грамотности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Жилищно-бытовое направление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Лазутина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Н.Е. 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«Правила поведения в обществе»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Комендант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23 по 31. 10.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диагностики по адаптации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направление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психолог и 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11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5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01.11.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«День призывника»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общежития. Преподаватель физкультуры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04.11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презентации и дискуссия «День народного единства»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4, ЛР 7, ЛР 8,ЛР 10, ЛР 12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02.11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собрания со студентами, проживающими в общежитии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Студенческое самоуправление  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03-06.11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«Наркомания: жизнь без будущего». Обновление информационных стендов в общежитии на тему акции. Просмотр телепередачи. Распространение листовок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последствиях применения наркотических средств. Выпуск стенгазеты.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Спортивно-оздоровительное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07.11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«Гигиена рук — основа здоровья»  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комнату месяца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08.11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состязание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выносливый»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4, ЛР 7, ЛР 8,ЛР 10, ЛР 12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физкультуры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09.11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беседа «Что такое административная и уголовная ответственность»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DE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КДН 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Палагина Е.В.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«Моя Россия»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7, ЛР 8,ЛР 10,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отказа от курения. Беседа «Скажем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сигаретам нет»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Спортивно-оздоровительное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«Вежливость красит человека»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5,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«Семья и семейные ценности»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Социально-психологическое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4, ЛР 7, ЛР 8,ЛР 10, ЛР 12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Воспитатели 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 (приглашенные)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ко Дню толерантности «Как быть терпеливым»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Социально-психологическое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6, ЛР 9,ЛР 13,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«Чужая вещь – чужая собственность»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Социально-психологическое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пагубности влияния идей экстремизма и предупреждение об ответственности за действия связанные с разжиганием межнациональной розни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9,ЛР 11,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26.11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День Доброты. Выпуск стенгазеты «Дерево доброты»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воспитание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27.11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«Доброе слово и кошке приятно»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5,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3342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День матери «Земля красива добротою мам». Чтение стихов, песен о маме, просмотр фотографий «Моя любимая мама и я» «Какая какой 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была в детстве»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воспитание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7, ЛР 9,ЛР 11,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«Человек отражается в поступках»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«Ранние половые связи и их последствия»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6, ЛР 9,ЛР 11,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течении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Анкетирование «Боремся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сквернословием»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Социально-нравственное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Студсовет</w:t>
            </w:r>
            <w:proofErr w:type="spellEnd"/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мере 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обходи-мости</w:t>
            </w:r>
            <w:proofErr w:type="gramEnd"/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территории от снега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7, ЛР 9,ЛР 11,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Комендант 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6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11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5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Всемирный день борьбы 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(конкурс плакатов «СПИД-будущее под угрозой»).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Редколегия</w:t>
            </w:r>
            <w:proofErr w:type="spellEnd"/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 по 25 декабря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«Новогодняя комната»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воспитание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05.- 06.12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7, ЛР 9,ЛР 11,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девочками на тему личной гигиены «Между нами, девочками»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DE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Кураторы групп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10.12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«Береги здоровье смолоду»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общения «День Конституции России»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5, ЛР 9,ЛР 11,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истории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«Учимся общаться»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Антитабачная викторина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5, ЛР 9,ЛР 11,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«Итоги года»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общажития</w:t>
            </w:r>
            <w:proofErr w:type="spellEnd"/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«Движение- это жизнь»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6, ЛР 9,ЛР 11,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физкультуры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 по 20.12.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Украшение общежития. Конкурс на лучшую елочную игрушку, снежинку. Мастер-класс по изготовлению елочных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украшений.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Социально-нравственное воспитание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DE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общежития</w:t>
            </w:r>
          </w:p>
        </w:tc>
      </w:tr>
      <w:tr w:rsidR="00B1728D" w:rsidTr="00B1728D">
        <w:trPr>
          <w:trHeight w:val="1010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4" w:space="0" w:color="auto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20-24.12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4" w:space="0" w:color="auto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создании маскарадов студентам общежития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4" w:space="0" w:color="auto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воспитание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4" w:space="0" w:color="auto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5, ЛР 9,ЛР 11, ЛР 12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4" w:space="0" w:color="auto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Комендант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4" w:space="0" w:color="auto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16-18.12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«СПИД — ВИЧ — твоя безопасность в твоих руках». Обновление информационных стендов в общежитии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вечер «Новый год к нам мчится»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воспитание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5, ЛР 9,ЛР 11,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общежития совместно   с воспитателями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19-23.12.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«Безопасный Новый год», 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на каникулах»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DE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территории от снега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Комендант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396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11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5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«Спорт – это жизнь»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2, ЛР 5, ЛР 9,ЛР 11,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«Распитие спиртных напитков, правонарушение, предусмотренное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Палагина Е.В.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Празднование Татьянин день. Помощь в организации Чаепитие в общежитии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воспитание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«Идеалы молодежи и их ценности в жизни»         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DE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 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«Сохрани впечатление» 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воспитание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2, ЛР 5, ЛР 7,ЛР 11,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«Что ты знаешь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воспитание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21.01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открыток «С днем студента»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воспитание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5, ЛР 9,ЛР 12,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этикету «Леди и джентльмены»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DE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территории от снега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5, ЛР 9,ЛР 12,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Комендант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27.01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памяти жертв Холокоста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3,ЛР 6, ЛР 9ЛР 11,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«Достопримечательности Болгар»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6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11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5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игра «Угадай мелодию»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 воспитание 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5, ЛР 9,ЛР 12,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975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«Профилактика гриппа»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DE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04.02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«Вредные привычки»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 направление  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инспектором ПДН на тему «Внимание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спайс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5, ЛР 9,ЛР 12,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Палагина Е.В.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общения «Кодекс чести мужчин»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«Любовь и влюбленность»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Социально-психологическое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Педогог-психолог</w:t>
            </w:r>
            <w:proofErr w:type="spellEnd"/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13.02.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«Умелые руки» (по пошиву и мелкому ремонту одежды)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</w:t>
            </w:r>
          </w:p>
        </w:tc>
      </w:tr>
      <w:tr w:rsidR="00B1728D" w:rsidTr="00B1728D">
        <w:trPr>
          <w:trHeight w:val="927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14.02      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развлечений «Внимание всегда приятно»      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 воспитание 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5, ЛР 9,ЛР 12,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«А ну-ка парни» в общежитии к 23-февраля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патриотическое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армрестлингу среди юношей общежития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 направление  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физкультуры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26.02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Занятие. Печем блины. Чаепитие (Масленица)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 воспитание 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5, ЛР 9,ЛР 12,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28.02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«Интернет – зависимость, симптомы и профилактика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информатики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96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11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5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среди девушек «Милая рукодельница»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 воспитание 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тему: «Туберкулез угроза обществу»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5, ЛР 9,ЛР 12,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«Твое здоровье – залог здоровья будущих поколений». Обновление информационных стендов в общежитии на тему алкогольной зависимости, просмотр телепередачи. Лекция «Пассивное курение»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и 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05-07.03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мероприятию, посвященному международному женскому дню 8 марта «Мисс техникум -2023»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 воспитание 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Видеопоздравление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 международным женским днем» Акция «Позвони маме»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 воспитание 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Масленичная неделя. Мастер классы по изготовлению блинов.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 воспитание 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такое толерантность»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«Вежливость красит человека»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5, ЛР 9,ЛР 12,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Занятие: «Учимся зашивать»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«Правило поведения в обществе»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«Здоровый Образ Жизни — это просто»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5, ЛР 9,ЛР 12,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«Человек отражается в поступках»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Всемирный день сна – повод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задуматься о здоровье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Спортивно-оздоровительное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направление 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2, ЛР 6, ЛР 9,ЛР 10,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дискуссия на тему Грубость или вежливость? Я выбираю…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Социально-психологическое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Педогог-психолог</w:t>
            </w:r>
            <w:proofErr w:type="spellEnd"/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27.03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«Учимся общаться»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Педогог-психолог</w:t>
            </w:r>
            <w:proofErr w:type="spellEnd"/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юмористических газет, рисунков, фотографий «О нашей жизни и в шутку, и всерьез»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 воспитание 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Редколлегия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6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11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5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01.-02.04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смеха и юмора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 воспитание 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5, ЛР 8, ЛР 10,ЛР 12,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 на прилегающей территории и внутри общежития.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Комендант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03.-07.04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«Поменяй сигарету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конфету»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Спортивно-оздоровительное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3, ЛР 6, ЛР 9,ЛР 11,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09.04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«Улыбка» 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 воспитание 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10.-14.04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Обновление информационных стендов в общежитиях на тему акции «Здоровый человек – здоровое общество».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Спортивно-оздоровительное направление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 студенческий совет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«Этикет. Культура общения в общественном месте»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12.04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тернии к звездам»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 воспитание 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5, ЛР 8, ЛР 10,ЛР 12, ЛР 14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23.04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достопримечательностям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олгар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 воспитание 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2, ЛР 4, ЛР 8,ЛР 10, ЛР 15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24-28.04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конкурсу буклетов «Моя профессия – мое будущее»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 воспитание 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«Лучший повар общежития»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 воспитание 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2, ЛР 4, ЛР 8,ЛР 10, ЛР 15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15.04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такое мошенничество? Виды мошенничеств в современном мире»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16.-24.04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Весенняя акция «Неделя добра» 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17.04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тестирования «Познай себя»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направление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2, ЛР 4, ЛР 8,ЛР 10, ЛР 15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1728D" w:rsidTr="00B1728D">
        <w:trPr>
          <w:trHeight w:val="1085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22.04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субботника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Комендант 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29.04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танца. Шуточная игра «Покажи танцы народов»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 воспитание 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2, ЛР 4, ЛР 8,ЛР 10, ЛР 15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Комендант общежития 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30.04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к международному дню памятников «А знаешь ли ты памятники своего края»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май</w:t>
            </w:r>
          </w:p>
        </w:tc>
        <w:tc>
          <w:tcPr>
            <w:tcW w:w="396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11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5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01.05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мая. День труда. 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2, ЛР 4, ЛР 8,ЛР 10,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«Природа и мы»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9,ЛР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Урок-беседа «Любой труд ценен, каждая профессия важна»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3, ЛР 7,ЛР 12,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04.05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 про ВОВ, дискуссия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05.05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6, ЛР 9,ЛР 11,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совместно со студенческим советом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07.05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литературно- музыкальной композиции к празднику Великой Победы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09.05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митинге,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посвященному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мая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12.05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«Знаем ли мы нашу Республику?»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3,ЛР 7,ЛР 12,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 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Шефская помощь ветеранам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– нравственное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15.05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«Расскажи историю о своей семье» 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Социально-психологическое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6, ЛР 9,ЛР 11,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16.05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«Простая наука – услышать друг друга (толерантность)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 воспитание 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 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«Чисто не там, где убираются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там, где не пачкают»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Генеральная уборка общежития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Социально-нравственное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Комендант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общежития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17-20.05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показ презентации «Вот еще один учебный год»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Жилищно-бытовое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3, ЛР 7,ЛР 12,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27.-31.05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акция ко дню защиты детей «Запусти самолетик дружбы»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Социально-психологическое направление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июнь</w:t>
            </w:r>
          </w:p>
        </w:tc>
        <w:tc>
          <w:tcPr>
            <w:tcW w:w="396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119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  <w:tc>
          <w:tcPr>
            <w:tcW w:w="35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/>
            </w:pP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01.06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рисунка на асфальте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защиты детей.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Социально-нравственное  воспитание 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3,ЛР 6, ЛР 9,ЛР 11,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1728D" w:rsidTr="00B1728D">
        <w:trPr>
          <w:trHeight w:val="13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04.06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«Юные патриоты России»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B1728D" w:rsidTr="00B1728D">
        <w:trPr>
          <w:trHeight w:val="1515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06.06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Русского языка – Пушкинский день России Ознакомление с произведениями А.С.Пушкина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Социально-нравственное  воспитание 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3,ЛР 7,ЛР 12,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Библиотекорь</w:t>
            </w:r>
            <w:proofErr w:type="spellEnd"/>
          </w:p>
        </w:tc>
      </w:tr>
      <w:tr w:rsidR="00B1728D" w:rsidTr="00B1728D">
        <w:trPr>
          <w:trHeight w:val="1010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09.06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профилактике правонарушений в летнее время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 ЛР 5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КДН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Палагина Е.В.</w:t>
            </w:r>
          </w:p>
        </w:tc>
      </w:tr>
      <w:tr w:rsidR="00B1728D" w:rsidTr="00B1728D">
        <w:trPr>
          <w:trHeight w:val="1270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12.06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«Безопасность на водоемах в летний период»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направление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6, ЛР 7, ЛР 8,ЛР 9, ЛР 10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1728D" w:rsidTr="00B1728D">
        <w:trPr>
          <w:trHeight w:val="246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4" w:space="0" w:color="auto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13- 22. 06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4" w:space="0" w:color="auto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экзаменам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4" w:space="0" w:color="auto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 воспитание 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4" w:space="0" w:color="auto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3, ЛР 6, ЛР 9,ЛР 11,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4" w:space="0" w:color="auto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B1728D" w:rsidTr="00B1728D">
        <w:trPr>
          <w:trHeight w:val="933"/>
        </w:trPr>
        <w:tc>
          <w:tcPr>
            <w:tcW w:w="1463" w:type="dxa"/>
            <w:tcBorders>
              <w:top w:val="single" w:sz="4" w:space="0" w:color="auto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викторина «Здоровье – это здорово».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Спортивно-оздоровительное направление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 w:rsidP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2, ЛР 3,ЛР 4,ЛР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и студенты</w:t>
            </w:r>
          </w:p>
        </w:tc>
      </w:tr>
      <w:tr w:rsidR="00B1728D" w:rsidTr="00B1728D">
        <w:trPr>
          <w:trHeight w:val="1436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27.06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концерта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«Дню молодежи России»  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Социально-нравственное  воспитание 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1, ЛР 3, ЛР 7,ЛР 12, ЛР 13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 студенты</w:t>
            </w:r>
          </w:p>
        </w:tc>
      </w:tr>
      <w:tr w:rsidR="00B1728D" w:rsidTr="00B1728D">
        <w:trPr>
          <w:trHeight w:val="2151"/>
        </w:trPr>
        <w:tc>
          <w:tcPr>
            <w:tcW w:w="146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29.06</w:t>
            </w:r>
          </w:p>
        </w:tc>
        <w:tc>
          <w:tcPr>
            <w:tcW w:w="396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Чаепитие «Прощаемся на лето»</w:t>
            </w:r>
          </w:p>
        </w:tc>
        <w:tc>
          <w:tcPr>
            <w:tcW w:w="3119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Социально-нравственное  воспитание</w:t>
            </w:r>
          </w:p>
        </w:tc>
        <w:tc>
          <w:tcPr>
            <w:tcW w:w="354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728D" w:rsidRDefault="00B1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11,ЛР 12, ЛР 13, ЛР 14, ЛР 15.</w:t>
            </w:r>
          </w:p>
        </w:tc>
        <w:tc>
          <w:tcPr>
            <w:tcW w:w="2268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1728D" w:rsidRDefault="00B1728D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студенты</w:t>
            </w:r>
          </w:p>
        </w:tc>
      </w:tr>
    </w:tbl>
    <w:p w:rsidR="00B1728D" w:rsidRDefault="00B1728D" w:rsidP="00B1728D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728D" w:rsidRDefault="00B1728D" w:rsidP="00B1728D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1728D" w:rsidRDefault="00B1728D" w:rsidP="00B172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1728D" w:rsidRDefault="00B1728D" w:rsidP="00C365D5">
      <w:pPr>
        <w:tabs>
          <w:tab w:val="left" w:pos="660"/>
        </w:tabs>
        <w:spacing w:after="0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</w:p>
    <w:p w:rsidR="00833100" w:rsidRPr="0077286F" w:rsidRDefault="00833100" w:rsidP="0077286F">
      <w:pPr>
        <w:tabs>
          <w:tab w:val="left" w:pos="1215"/>
        </w:tabs>
        <w:rPr>
          <w:sz w:val="20"/>
          <w:szCs w:val="20"/>
        </w:rPr>
      </w:pPr>
    </w:p>
    <w:sectPr w:rsidR="00833100" w:rsidRPr="0077286F" w:rsidSect="0077286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286F"/>
    <w:rsid w:val="00012C08"/>
    <w:rsid w:val="000A0056"/>
    <w:rsid w:val="00294302"/>
    <w:rsid w:val="004A164D"/>
    <w:rsid w:val="00697301"/>
    <w:rsid w:val="0077286F"/>
    <w:rsid w:val="00833100"/>
    <w:rsid w:val="00A64893"/>
    <w:rsid w:val="00B1728D"/>
    <w:rsid w:val="00C365D5"/>
    <w:rsid w:val="00DE0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00"/>
  </w:style>
  <w:style w:type="paragraph" w:styleId="1">
    <w:name w:val="heading 1"/>
    <w:basedOn w:val="a"/>
    <w:link w:val="10"/>
    <w:uiPriority w:val="9"/>
    <w:qFormat/>
    <w:rsid w:val="00B172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72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28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7286F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B172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72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B1728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1728D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B17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B17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1728D"/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b"/>
    <w:uiPriority w:val="99"/>
    <w:semiHidden/>
    <w:locked/>
    <w:rsid w:val="00B1728D"/>
  </w:style>
  <w:style w:type="paragraph" w:styleId="ab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semiHidden/>
    <w:unhideWhenUsed/>
    <w:rsid w:val="00B17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link w:val="ab"/>
    <w:uiPriority w:val="99"/>
    <w:semiHidden/>
    <w:rsid w:val="00B1728D"/>
  </w:style>
  <w:style w:type="paragraph" w:styleId="ac">
    <w:name w:val="No Spacing"/>
    <w:uiPriority w:val="1"/>
    <w:qFormat/>
    <w:rsid w:val="00B1728D"/>
    <w:pPr>
      <w:spacing w:after="0" w:line="240" w:lineRule="auto"/>
    </w:pPr>
  </w:style>
  <w:style w:type="paragraph" w:customStyle="1" w:styleId="has-text-align-center">
    <w:name w:val="has-text-align-center"/>
    <w:basedOn w:val="a"/>
    <w:uiPriority w:val="99"/>
    <w:semiHidden/>
    <w:rsid w:val="00B17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ername">
    <w:name w:val="username"/>
    <w:basedOn w:val="a0"/>
    <w:rsid w:val="00B1728D"/>
  </w:style>
  <w:style w:type="table" w:styleId="ad">
    <w:name w:val="Table Grid"/>
    <w:basedOn w:val="a1"/>
    <w:uiPriority w:val="39"/>
    <w:rsid w:val="00B172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3632</Words>
  <Characters>20703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Lenovo</cp:lastModifiedBy>
  <cp:revision>2</cp:revision>
  <cp:lastPrinted>2023-03-23T04:10:00Z</cp:lastPrinted>
  <dcterms:created xsi:type="dcterms:W3CDTF">2023-04-03T15:40:00Z</dcterms:created>
  <dcterms:modified xsi:type="dcterms:W3CDTF">2023-04-03T15:40:00Z</dcterms:modified>
</cp:coreProperties>
</file>